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58A4" w14:textId="77777777" w:rsidR="00171588" w:rsidRPr="00BD00B5" w:rsidRDefault="00BD00B5" w:rsidP="00BD00B5">
      <w:pPr>
        <w:jc w:val="center"/>
        <w:rPr>
          <w:b/>
          <w:bCs/>
          <w:lang w:val="pl-PL"/>
        </w:rPr>
      </w:pPr>
      <w:r w:rsidRPr="00BD00B5">
        <w:rPr>
          <w:b/>
          <w:bCs/>
          <w:lang w:val="pl-PL"/>
        </w:rPr>
        <w:t>Regulamin świetlicy</w:t>
      </w:r>
    </w:p>
    <w:p w14:paraId="624549FE" w14:textId="03879615" w:rsidR="00BD00B5" w:rsidRDefault="00BD00B5" w:rsidP="00BD00B5">
      <w:pPr>
        <w:jc w:val="center"/>
        <w:rPr>
          <w:b/>
          <w:bCs/>
          <w:lang w:val="pl-PL"/>
        </w:rPr>
      </w:pPr>
      <w:r w:rsidRPr="00BD00B5">
        <w:rPr>
          <w:b/>
          <w:bCs/>
          <w:lang w:val="pl-PL"/>
        </w:rPr>
        <w:t>202</w:t>
      </w:r>
      <w:r w:rsidR="004F5D5C">
        <w:rPr>
          <w:b/>
          <w:bCs/>
          <w:lang w:val="pl-PL"/>
        </w:rPr>
        <w:t>1</w:t>
      </w:r>
      <w:r w:rsidRPr="00BD00B5">
        <w:rPr>
          <w:b/>
          <w:bCs/>
          <w:lang w:val="pl-PL"/>
        </w:rPr>
        <w:t>-202</w:t>
      </w:r>
      <w:r w:rsidR="004F5D5C">
        <w:rPr>
          <w:b/>
          <w:bCs/>
          <w:lang w:val="pl-PL"/>
        </w:rPr>
        <w:t>2</w:t>
      </w:r>
    </w:p>
    <w:p w14:paraId="17347AE1" w14:textId="77777777" w:rsidR="00BD00B5" w:rsidRDefault="00BD00B5" w:rsidP="00654B72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Uczniowie wchodząc do świetlicy zgłaszają swoje przyjście nauczycielowi świetlicy oraz zostawiają swoje tornistry w wyznaczonych miejscach.</w:t>
      </w:r>
    </w:p>
    <w:p w14:paraId="535AC8E7" w14:textId="77777777" w:rsidR="00BD00B5" w:rsidRDefault="00BD00B5" w:rsidP="00654B72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Uczniowie swoje wyjścia (np. do toalety, do szatni, na zajęcia dodatkowe) za każdym razem zgłaszają nauczycielowi świetlicy.</w:t>
      </w:r>
    </w:p>
    <w:p w14:paraId="5CDA247A" w14:textId="77777777" w:rsidR="00BD00B5" w:rsidRDefault="00BD00B5" w:rsidP="00654B72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Wszelkie dolegliwości zdrowotne oraz wypadki </w:t>
      </w:r>
      <w:r w:rsidR="00FC7679">
        <w:rPr>
          <w:lang w:val="pl-PL"/>
        </w:rPr>
        <w:t xml:space="preserve">zaistniałe podczas przebywania </w:t>
      </w:r>
      <w:r w:rsidR="00032A76">
        <w:rPr>
          <w:lang w:val="pl-PL"/>
        </w:rPr>
        <w:br/>
      </w:r>
      <w:r w:rsidR="00FC7679">
        <w:rPr>
          <w:lang w:val="pl-PL"/>
        </w:rPr>
        <w:t xml:space="preserve">w świetlicy </w:t>
      </w:r>
      <w:r>
        <w:rPr>
          <w:lang w:val="pl-PL"/>
        </w:rPr>
        <w:t>uczniowie niezwłocznie zgłaszają nauczycielowi świetlicy.</w:t>
      </w:r>
    </w:p>
    <w:p w14:paraId="37B63F00" w14:textId="77777777" w:rsidR="00BD00B5" w:rsidRDefault="00BD00B5" w:rsidP="00654B72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Uczestnicy świetlicy korzystają z wyposażenia świetlicy (zabawek, gier) w sposób bezpieczny i zgodnie z </w:t>
      </w:r>
      <w:r w:rsidR="00654B72">
        <w:rPr>
          <w:lang w:val="pl-PL"/>
        </w:rPr>
        <w:t>jego</w:t>
      </w:r>
      <w:r>
        <w:rPr>
          <w:lang w:val="pl-PL"/>
        </w:rPr>
        <w:t xml:space="preserve"> przeznaczeniem.</w:t>
      </w:r>
    </w:p>
    <w:p w14:paraId="659BC54E" w14:textId="77777777" w:rsidR="00BD00B5" w:rsidRDefault="00BD00B5" w:rsidP="00654B72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Po zakończonej zabawie uczniowie zobowiązani są do odłożenia zabawek </w:t>
      </w:r>
      <w:r w:rsidR="00032A76">
        <w:rPr>
          <w:lang w:val="pl-PL"/>
        </w:rPr>
        <w:br/>
      </w:r>
      <w:r>
        <w:rPr>
          <w:lang w:val="pl-PL"/>
        </w:rPr>
        <w:t>na wyznaczone miejsca.</w:t>
      </w:r>
    </w:p>
    <w:p w14:paraId="23ED272A" w14:textId="77777777" w:rsidR="00654B72" w:rsidRDefault="00654B72" w:rsidP="00654B72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Z wyposażenia świetlicy umieszczonego w szafkach oraz na szafkach (gry, książki, puzzle, kartki, kredki itp.) uczestnicy korzystają wyłącznie za zgodą nauczyciela świetlicy. Nauczyciel wówczas wydaje ww. wyposażenie na prośbę ucznia. Jeśli uczestnik nie korzysta już z tych rzeczy wówczas zwraca je nauczycielowi w stanie kompletnym i nieuszkodzonym.</w:t>
      </w:r>
    </w:p>
    <w:p w14:paraId="5C044A53" w14:textId="77777777" w:rsidR="00654B72" w:rsidRDefault="00654B72" w:rsidP="00654B72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Uczestnicy świetlicy zobowiązani są do dbania o wyposażenie świetlicy </w:t>
      </w:r>
      <w:r w:rsidR="00FC7679">
        <w:rPr>
          <w:lang w:val="pl-PL"/>
        </w:rPr>
        <w:br/>
      </w:r>
      <w:r>
        <w:rPr>
          <w:lang w:val="pl-PL"/>
        </w:rPr>
        <w:t>oraz o zachowanie porządku.</w:t>
      </w:r>
    </w:p>
    <w:p w14:paraId="2BA44AB7" w14:textId="77777777" w:rsidR="00654B72" w:rsidRDefault="00654B72" w:rsidP="00654B72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 świetlicy obowiązuje zakaz biegania.</w:t>
      </w:r>
    </w:p>
    <w:p w14:paraId="58D30BEC" w14:textId="77777777" w:rsidR="00FC7679" w:rsidRDefault="00FC7679" w:rsidP="00654B72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Uczniów obowiązuje zakaz otwierania okien oraz siedzenia na parapetach.</w:t>
      </w:r>
    </w:p>
    <w:p w14:paraId="337D347A" w14:textId="77777777" w:rsidR="00654B72" w:rsidRDefault="00654B72" w:rsidP="00654B72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Jedzenie i picie jest dozwolone. Należy pamiętać o umyciu lub zdezynfekowaniu rąk przed spożyciem posiłku. Jedzenie spożywać można jedynie przy stoliku</w:t>
      </w:r>
      <w:r w:rsidR="00FC7679">
        <w:rPr>
          <w:lang w:val="pl-PL"/>
        </w:rPr>
        <w:t xml:space="preserve"> (nie można chodzić z jedzeniem po świetlicy).</w:t>
      </w:r>
    </w:p>
    <w:p w14:paraId="6552FAB1" w14:textId="77777777" w:rsidR="00FC7679" w:rsidRDefault="00FC7679" w:rsidP="00654B72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Piłeczkę do gry w </w:t>
      </w:r>
      <w:proofErr w:type="spellStart"/>
      <w:r>
        <w:rPr>
          <w:lang w:val="pl-PL"/>
        </w:rPr>
        <w:t>piłkarzyki</w:t>
      </w:r>
      <w:proofErr w:type="spellEnd"/>
      <w:r>
        <w:rPr>
          <w:lang w:val="pl-PL"/>
        </w:rPr>
        <w:t xml:space="preserve"> wydaje nauczyciel świetlicy, po zakończonej grze uczniowie zwracają piłeczkę nauczycielowi. </w:t>
      </w:r>
    </w:p>
    <w:p w14:paraId="3B68585B" w14:textId="77777777" w:rsidR="00FC7679" w:rsidRPr="00FC7679" w:rsidRDefault="00FC7679" w:rsidP="00FC7679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Przy stole do </w:t>
      </w:r>
      <w:proofErr w:type="spellStart"/>
      <w:r>
        <w:rPr>
          <w:lang w:val="pl-PL"/>
        </w:rPr>
        <w:t>piłkarzyków</w:t>
      </w:r>
      <w:proofErr w:type="spellEnd"/>
      <w:r>
        <w:rPr>
          <w:lang w:val="pl-PL"/>
        </w:rPr>
        <w:t xml:space="preserve"> obowiązuje zakaz jedzenia i picia, podpierania się </w:t>
      </w:r>
      <w:r w:rsidR="00032A76">
        <w:rPr>
          <w:lang w:val="pl-PL"/>
        </w:rPr>
        <w:br/>
      </w:r>
      <w:r>
        <w:rPr>
          <w:lang w:val="pl-PL"/>
        </w:rPr>
        <w:t xml:space="preserve">na pokrętłach, przesiadywania pod stołem oraz </w:t>
      </w:r>
      <w:r w:rsidR="00032A76">
        <w:rPr>
          <w:lang w:val="pl-PL"/>
        </w:rPr>
        <w:t>jego przesuwania</w:t>
      </w:r>
      <w:r>
        <w:rPr>
          <w:lang w:val="pl-PL"/>
        </w:rPr>
        <w:t>.</w:t>
      </w:r>
    </w:p>
    <w:p w14:paraId="2D125ECC" w14:textId="77777777" w:rsidR="00FC7679" w:rsidRDefault="00FC7679" w:rsidP="00654B72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Wszyscy uczestnicy zobowiązani są do przestrzegania powyższych zasad w celu bezpiecznego i przyjemnego spożytkowania czasu po zakończonych lekcjach.</w:t>
      </w:r>
    </w:p>
    <w:p w14:paraId="34CB7361" w14:textId="77777777" w:rsidR="00032A76" w:rsidRDefault="00032A76" w:rsidP="00032A76">
      <w:pPr>
        <w:pStyle w:val="Akapitzlist"/>
        <w:jc w:val="both"/>
        <w:rPr>
          <w:lang w:val="pl-PL"/>
        </w:rPr>
      </w:pPr>
    </w:p>
    <w:p w14:paraId="7C161DB6" w14:textId="77777777" w:rsidR="00032A76" w:rsidRPr="00032A76" w:rsidRDefault="00032A76" w:rsidP="00032A76">
      <w:pPr>
        <w:pStyle w:val="Akapitzlist"/>
        <w:jc w:val="both"/>
        <w:rPr>
          <w:sz w:val="20"/>
          <w:szCs w:val="16"/>
          <w:lang w:val="pl-PL"/>
        </w:rPr>
      </w:pPr>
      <w:r w:rsidRPr="00032A76">
        <w:rPr>
          <w:sz w:val="20"/>
          <w:szCs w:val="16"/>
          <w:lang w:val="pl-PL"/>
        </w:rPr>
        <w:t>*regulamin może ulec zmianom w trakcie roku szkolnego</w:t>
      </w:r>
    </w:p>
    <w:p w14:paraId="777EC846" w14:textId="77777777" w:rsidR="00032A76" w:rsidRPr="00032A76" w:rsidRDefault="00032A76" w:rsidP="00032A76">
      <w:pPr>
        <w:rPr>
          <w:lang w:val="pl-PL"/>
        </w:rPr>
      </w:pPr>
    </w:p>
    <w:p w14:paraId="55D61AB1" w14:textId="77777777" w:rsidR="00032A76" w:rsidRPr="00654B72" w:rsidRDefault="00032A76" w:rsidP="00032A76">
      <w:pPr>
        <w:pStyle w:val="Akapitzlist"/>
        <w:jc w:val="right"/>
        <w:rPr>
          <w:lang w:val="pl-PL"/>
        </w:rPr>
      </w:pPr>
      <w:r>
        <w:rPr>
          <w:lang w:val="pl-PL"/>
        </w:rPr>
        <w:t xml:space="preserve">mgr Ewa </w:t>
      </w:r>
      <w:proofErr w:type="spellStart"/>
      <w:r>
        <w:rPr>
          <w:lang w:val="pl-PL"/>
        </w:rPr>
        <w:t>Mondzelewska</w:t>
      </w:r>
      <w:proofErr w:type="spellEnd"/>
    </w:p>
    <w:p w14:paraId="11CADC7C" w14:textId="77777777" w:rsidR="00BD00B5" w:rsidRPr="00BD00B5" w:rsidRDefault="00BD00B5" w:rsidP="00654B72">
      <w:pPr>
        <w:jc w:val="both"/>
        <w:rPr>
          <w:b/>
          <w:bCs/>
          <w:lang w:val="pl-PL"/>
        </w:rPr>
      </w:pPr>
    </w:p>
    <w:sectPr w:rsidR="00BD00B5" w:rsidRPr="00BD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CBEA" w14:textId="77777777" w:rsidR="00014109" w:rsidRDefault="00014109" w:rsidP="00654B72">
      <w:pPr>
        <w:spacing w:before="0" w:after="0" w:line="240" w:lineRule="auto"/>
      </w:pPr>
      <w:r>
        <w:separator/>
      </w:r>
    </w:p>
  </w:endnote>
  <w:endnote w:type="continuationSeparator" w:id="0">
    <w:p w14:paraId="1CBFF995" w14:textId="77777777" w:rsidR="00014109" w:rsidRDefault="00014109" w:rsidP="00654B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F53F" w14:textId="77777777" w:rsidR="00014109" w:rsidRDefault="00014109" w:rsidP="00654B72">
      <w:pPr>
        <w:spacing w:before="0" w:after="0" w:line="240" w:lineRule="auto"/>
      </w:pPr>
      <w:r>
        <w:separator/>
      </w:r>
    </w:p>
  </w:footnote>
  <w:footnote w:type="continuationSeparator" w:id="0">
    <w:p w14:paraId="31BC6C9F" w14:textId="77777777" w:rsidR="00014109" w:rsidRDefault="00014109" w:rsidP="00654B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1EB0"/>
    <w:multiLevelType w:val="hybridMultilevel"/>
    <w:tmpl w:val="6A46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B5"/>
    <w:rsid w:val="00014109"/>
    <w:rsid w:val="00032A76"/>
    <w:rsid w:val="00171588"/>
    <w:rsid w:val="002C7823"/>
    <w:rsid w:val="004F5D5C"/>
    <w:rsid w:val="00637E0C"/>
    <w:rsid w:val="00654B72"/>
    <w:rsid w:val="009309BD"/>
    <w:rsid w:val="00BD00B5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4E30"/>
  <w15:chartTrackingRefBased/>
  <w15:docId w15:val="{6932D2B1-F9B6-486C-A419-AF86FFC7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823"/>
    <w:pPr>
      <w:spacing w:before="200" w:after="200" w:line="276" w:lineRule="auto"/>
    </w:pPr>
    <w:rPr>
      <w:rFonts w:ascii="Times New Roman" w:hAnsi="Times New Roman"/>
      <w:sz w:val="24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0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B72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B72"/>
    <w:rPr>
      <w:rFonts w:ascii="Times New Roman" w:hAnsi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Paulina Kaczor</cp:lastModifiedBy>
  <cp:revision>2</cp:revision>
  <dcterms:created xsi:type="dcterms:W3CDTF">2021-09-09T06:18:00Z</dcterms:created>
  <dcterms:modified xsi:type="dcterms:W3CDTF">2021-09-09T06:18:00Z</dcterms:modified>
</cp:coreProperties>
</file>